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5D" w:rsidRDefault="00057C5D" w:rsidP="00EF62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2785441</wp:posOffset>
            </wp:positionH>
            <wp:positionV relativeFrom="paragraph">
              <wp:posOffset>-293370</wp:posOffset>
            </wp:positionV>
            <wp:extent cx="628153" cy="782916"/>
            <wp:effectExtent l="0" t="0" r="635" b="0"/>
            <wp:wrapNone/>
            <wp:docPr id="2" name="Рисунок 2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53" cy="7829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A70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</w:p>
    <w:p w:rsidR="00057C5D" w:rsidRDefault="00057C5D" w:rsidP="00EF62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ru-RU"/>
        </w:rPr>
      </w:pPr>
    </w:p>
    <w:p w:rsidR="00057C5D" w:rsidRDefault="00057C5D" w:rsidP="00EF62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ru-RU"/>
        </w:rPr>
      </w:pPr>
    </w:p>
    <w:p w:rsidR="006078DA" w:rsidRPr="00EF625B" w:rsidRDefault="006078DA" w:rsidP="00EF62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ru-RU"/>
        </w:rPr>
      </w:pPr>
      <w:r w:rsidRPr="00EF625B">
        <w:rPr>
          <w:rFonts w:ascii="Times New Roman" w:hAnsi="Times New Roman"/>
          <w:b/>
          <w:bCs/>
          <w:sz w:val="28"/>
          <w:szCs w:val="20"/>
          <w:lang w:eastAsia="ru-RU"/>
        </w:rPr>
        <w:t>СОВЕТ ДЕПУТАТОВ</w:t>
      </w:r>
    </w:p>
    <w:p w:rsidR="006078DA" w:rsidRPr="00EF625B" w:rsidRDefault="006078DA" w:rsidP="00EF62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ru-RU"/>
        </w:rPr>
      </w:pPr>
      <w:r w:rsidRPr="00EF625B">
        <w:rPr>
          <w:rFonts w:ascii="Times New Roman" w:hAnsi="Times New Roman"/>
          <w:b/>
          <w:bCs/>
          <w:sz w:val="28"/>
          <w:szCs w:val="20"/>
          <w:lang w:eastAsia="ru-RU"/>
        </w:rPr>
        <w:t>БУТУРЛИНСКОГО МУНИЦИПАЛЬНОГО ОКРУГА</w:t>
      </w:r>
    </w:p>
    <w:p w:rsidR="006078DA" w:rsidRPr="00EF625B" w:rsidRDefault="006078DA" w:rsidP="00EF62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r w:rsidRPr="00EF625B">
        <w:rPr>
          <w:rFonts w:ascii="Times New Roman" w:hAnsi="Times New Roman"/>
          <w:b/>
          <w:bCs/>
          <w:sz w:val="28"/>
          <w:szCs w:val="20"/>
          <w:lang w:eastAsia="ru-RU"/>
        </w:rPr>
        <w:t>НИЖЕГОРОДСКОЙ ОБЛАСТИ</w:t>
      </w:r>
    </w:p>
    <w:p w:rsidR="006078DA" w:rsidRPr="00EF625B" w:rsidRDefault="006078DA" w:rsidP="00EF6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078DA" w:rsidRPr="00EF625B" w:rsidRDefault="006078DA" w:rsidP="00EF625B">
      <w:pPr>
        <w:keepNext/>
        <w:spacing w:after="0" w:line="360" w:lineRule="auto"/>
        <w:jc w:val="center"/>
        <w:outlineLvl w:val="5"/>
        <w:rPr>
          <w:rFonts w:ascii="Times New Roman" w:hAnsi="Times New Roman"/>
          <w:b/>
          <w:sz w:val="32"/>
          <w:szCs w:val="44"/>
          <w:lang w:eastAsia="ru-RU"/>
        </w:rPr>
      </w:pPr>
      <w:r w:rsidRPr="00EF625B">
        <w:rPr>
          <w:rFonts w:ascii="Times New Roman" w:hAnsi="Times New Roman"/>
          <w:b/>
          <w:sz w:val="32"/>
          <w:szCs w:val="44"/>
          <w:lang w:eastAsia="ru-RU"/>
        </w:rPr>
        <w:t xml:space="preserve">Р Е Ш Е Н И Е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7"/>
        <w:gridCol w:w="4811"/>
      </w:tblGrid>
      <w:tr w:rsidR="006078DA" w:rsidRPr="00574C19" w:rsidTr="00AD1A48">
        <w:tc>
          <w:tcPr>
            <w:tcW w:w="4827" w:type="dxa"/>
          </w:tcPr>
          <w:p w:rsidR="006078DA" w:rsidRPr="00574C19" w:rsidRDefault="006078DA" w:rsidP="003C72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4C19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от </w:t>
            </w:r>
            <w:r w:rsidR="003C729B">
              <w:rPr>
                <w:rFonts w:ascii="Times New Roman" w:hAnsi="Times New Roman"/>
                <w:sz w:val="28"/>
                <w:szCs w:val="20"/>
                <w:lang w:eastAsia="ru-RU"/>
              </w:rPr>
              <w:t>24 сентября 2024 г.</w:t>
            </w:r>
          </w:p>
        </w:tc>
        <w:tc>
          <w:tcPr>
            <w:tcW w:w="4811" w:type="dxa"/>
          </w:tcPr>
          <w:p w:rsidR="006078DA" w:rsidRPr="00574C19" w:rsidRDefault="006078DA" w:rsidP="003C729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4C19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№ </w:t>
            </w:r>
            <w:r w:rsidR="003C729B">
              <w:rPr>
                <w:rFonts w:ascii="Times New Roman" w:hAnsi="Times New Roman"/>
                <w:sz w:val="28"/>
                <w:szCs w:val="20"/>
                <w:lang w:eastAsia="ru-RU"/>
              </w:rPr>
              <w:t>66</w:t>
            </w:r>
            <w:bookmarkStart w:id="0" w:name="_GoBack"/>
            <w:bookmarkEnd w:id="0"/>
          </w:p>
        </w:tc>
      </w:tr>
    </w:tbl>
    <w:p w:rsidR="006078DA" w:rsidRPr="00EF625B" w:rsidRDefault="006078DA" w:rsidP="00EF6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11C6D" w:rsidRDefault="00E9154D" w:rsidP="00CC044D">
      <w:pPr>
        <w:tabs>
          <w:tab w:val="left" w:pos="12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C6D">
        <w:rPr>
          <w:rFonts w:ascii="Times New Roman" w:hAnsi="Times New Roman"/>
          <w:b/>
          <w:sz w:val="28"/>
          <w:szCs w:val="28"/>
        </w:rPr>
        <w:t xml:space="preserve">Об утверждении перечня имущества, предлагаемого к передаче </w:t>
      </w:r>
    </w:p>
    <w:p w:rsidR="00311C6D" w:rsidRDefault="00E9154D" w:rsidP="00CC044D">
      <w:pPr>
        <w:tabs>
          <w:tab w:val="left" w:pos="12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C6D">
        <w:rPr>
          <w:rFonts w:ascii="Times New Roman" w:hAnsi="Times New Roman"/>
          <w:b/>
          <w:sz w:val="28"/>
          <w:szCs w:val="28"/>
        </w:rPr>
        <w:t xml:space="preserve">из муниципальной собственности </w:t>
      </w:r>
      <w:proofErr w:type="spellStart"/>
      <w:r w:rsidRPr="00311C6D">
        <w:rPr>
          <w:rFonts w:ascii="Times New Roman" w:hAnsi="Times New Roman"/>
          <w:b/>
          <w:sz w:val="28"/>
          <w:szCs w:val="28"/>
        </w:rPr>
        <w:t>Бутурлинского</w:t>
      </w:r>
      <w:proofErr w:type="spellEnd"/>
      <w:r w:rsidRPr="00311C6D"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217BDD" w:rsidRPr="00311C6D" w:rsidRDefault="00E9154D" w:rsidP="00CC044D">
      <w:pPr>
        <w:tabs>
          <w:tab w:val="left" w:pos="12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C6D">
        <w:rPr>
          <w:rFonts w:ascii="Times New Roman" w:hAnsi="Times New Roman"/>
          <w:b/>
          <w:sz w:val="28"/>
          <w:szCs w:val="28"/>
        </w:rPr>
        <w:t xml:space="preserve">округа Нижегородской области </w:t>
      </w:r>
      <w:r w:rsidR="00217BDD" w:rsidRPr="00311C6D">
        <w:rPr>
          <w:rFonts w:ascii="Times New Roman" w:hAnsi="Times New Roman"/>
          <w:b/>
          <w:sz w:val="28"/>
          <w:szCs w:val="28"/>
        </w:rPr>
        <w:t>в государственную собственность Нижегородской области</w:t>
      </w:r>
    </w:p>
    <w:p w:rsidR="00CC044D" w:rsidRPr="00311C6D" w:rsidRDefault="00CC044D" w:rsidP="00CC044D">
      <w:pPr>
        <w:tabs>
          <w:tab w:val="left" w:pos="12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5D65" w:rsidRPr="00311C6D" w:rsidRDefault="00E9154D" w:rsidP="004356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1C6D">
        <w:rPr>
          <w:rFonts w:ascii="Times New Roman" w:hAnsi="Times New Roman"/>
          <w:sz w:val="28"/>
          <w:szCs w:val="28"/>
        </w:rPr>
        <w:tab/>
        <w:t>В соответствии</w:t>
      </w:r>
      <w:r w:rsidR="004A6E42" w:rsidRPr="00311C6D">
        <w:rPr>
          <w:rFonts w:ascii="Times New Roman" w:hAnsi="Times New Roman"/>
          <w:sz w:val="28"/>
          <w:szCs w:val="28"/>
        </w:rPr>
        <w:t xml:space="preserve"> с Федеральным закон</w:t>
      </w:r>
      <w:r w:rsidR="00311C6D">
        <w:rPr>
          <w:rFonts w:ascii="Times New Roman" w:hAnsi="Times New Roman"/>
          <w:sz w:val="28"/>
          <w:szCs w:val="28"/>
        </w:rPr>
        <w:t>ом</w:t>
      </w:r>
      <w:r w:rsidR="004A6E42" w:rsidRPr="00311C6D">
        <w:rPr>
          <w:rFonts w:ascii="Times New Roman" w:hAnsi="Times New Roman"/>
          <w:sz w:val="28"/>
          <w:szCs w:val="28"/>
        </w:rPr>
        <w:t xml:space="preserve"> от 06 октября </w:t>
      </w:r>
      <w:r w:rsidRPr="00311C6D">
        <w:rPr>
          <w:rFonts w:ascii="Times New Roman" w:hAnsi="Times New Roman"/>
          <w:sz w:val="28"/>
          <w:szCs w:val="28"/>
        </w:rPr>
        <w:t>2003 г. №</w:t>
      </w:r>
      <w:r w:rsidR="004A6E42" w:rsidRPr="00311C6D">
        <w:rPr>
          <w:rFonts w:ascii="Times New Roman" w:hAnsi="Times New Roman"/>
          <w:sz w:val="28"/>
          <w:szCs w:val="28"/>
        </w:rPr>
        <w:t xml:space="preserve"> </w:t>
      </w:r>
      <w:r w:rsidRPr="00311C6D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на основании пункта 11 стать</w:t>
      </w:r>
      <w:r w:rsidR="004A6E42" w:rsidRPr="00311C6D">
        <w:rPr>
          <w:rFonts w:ascii="Times New Roman" w:hAnsi="Times New Roman"/>
          <w:sz w:val="28"/>
          <w:szCs w:val="28"/>
        </w:rPr>
        <w:t xml:space="preserve">и 154 Федерального закона от 22 августа </w:t>
      </w:r>
      <w:r w:rsidRPr="00311C6D">
        <w:rPr>
          <w:rFonts w:ascii="Times New Roman" w:hAnsi="Times New Roman"/>
          <w:sz w:val="28"/>
          <w:szCs w:val="28"/>
        </w:rPr>
        <w:t>2004</w:t>
      </w:r>
      <w:r w:rsidR="004A6E42" w:rsidRPr="00311C6D">
        <w:rPr>
          <w:rFonts w:ascii="Times New Roman" w:hAnsi="Times New Roman"/>
          <w:sz w:val="28"/>
          <w:szCs w:val="28"/>
        </w:rPr>
        <w:t xml:space="preserve"> г.</w:t>
      </w:r>
      <w:r w:rsidRPr="00311C6D">
        <w:rPr>
          <w:rFonts w:ascii="Times New Roman" w:hAnsi="Times New Roman"/>
          <w:sz w:val="28"/>
          <w:szCs w:val="28"/>
        </w:rPr>
        <w:t xml:space="preserve">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311C6D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proofErr w:type="spellStart"/>
      <w:r w:rsidRPr="00311C6D">
        <w:rPr>
          <w:rFonts w:ascii="Times New Roman" w:hAnsi="Times New Roman"/>
          <w:sz w:val="28"/>
          <w:szCs w:val="28"/>
          <w:lang w:eastAsia="ru-RU"/>
        </w:rPr>
        <w:t>Бутурлинского</w:t>
      </w:r>
      <w:proofErr w:type="spellEnd"/>
      <w:r w:rsidRPr="00311C6D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311C6D">
        <w:rPr>
          <w:rFonts w:ascii="Times New Roman" w:hAnsi="Times New Roman"/>
          <w:sz w:val="28"/>
          <w:szCs w:val="28"/>
        </w:rPr>
        <w:t xml:space="preserve">  </w:t>
      </w:r>
      <w:r w:rsidRPr="00311C6D">
        <w:rPr>
          <w:rFonts w:ascii="Times New Roman" w:hAnsi="Times New Roman"/>
          <w:b/>
          <w:sz w:val="28"/>
          <w:szCs w:val="28"/>
        </w:rPr>
        <w:t xml:space="preserve">р е ш и л </w:t>
      </w:r>
      <w:r w:rsidRPr="00311C6D">
        <w:rPr>
          <w:rFonts w:ascii="Times New Roman" w:hAnsi="Times New Roman"/>
          <w:sz w:val="28"/>
          <w:szCs w:val="28"/>
        </w:rPr>
        <w:t>:</w:t>
      </w:r>
    </w:p>
    <w:p w:rsidR="007D5D65" w:rsidRPr="00AD1A48" w:rsidRDefault="00AD1A48" w:rsidP="00AD1A4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D5D65" w:rsidRPr="00AD1A48">
        <w:rPr>
          <w:rFonts w:ascii="Times New Roman" w:hAnsi="Times New Roman"/>
          <w:sz w:val="28"/>
          <w:szCs w:val="28"/>
        </w:rPr>
        <w:t>Ут</w:t>
      </w:r>
      <w:r w:rsidR="00E9154D" w:rsidRPr="00AD1A48">
        <w:rPr>
          <w:rFonts w:ascii="Times New Roman" w:hAnsi="Times New Roman"/>
          <w:sz w:val="28"/>
          <w:szCs w:val="28"/>
        </w:rPr>
        <w:t xml:space="preserve">вердить перечень имущества, предлагаемого к передаче </w:t>
      </w:r>
      <w:proofErr w:type="gramStart"/>
      <w:r w:rsidR="00E9154D" w:rsidRPr="00AD1A48">
        <w:rPr>
          <w:rFonts w:ascii="Times New Roman" w:hAnsi="Times New Roman"/>
          <w:sz w:val="28"/>
          <w:szCs w:val="28"/>
        </w:rPr>
        <w:t>из  муниципальной</w:t>
      </w:r>
      <w:proofErr w:type="gramEnd"/>
      <w:r w:rsidR="00E9154D" w:rsidRPr="00AD1A48">
        <w:rPr>
          <w:rFonts w:ascii="Times New Roman" w:hAnsi="Times New Roman"/>
          <w:sz w:val="28"/>
          <w:szCs w:val="28"/>
        </w:rPr>
        <w:t xml:space="preserve"> собственности </w:t>
      </w:r>
      <w:proofErr w:type="spellStart"/>
      <w:r w:rsidR="00E9154D" w:rsidRPr="00AD1A48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E9154D" w:rsidRPr="00AD1A4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r w:rsidR="00217BDD" w:rsidRPr="00AD1A48">
        <w:rPr>
          <w:rFonts w:ascii="Times New Roman" w:hAnsi="Times New Roman"/>
          <w:sz w:val="28"/>
          <w:szCs w:val="28"/>
        </w:rPr>
        <w:t>в государственную собственность Нижегородской области</w:t>
      </w:r>
      <w:r w:rsidR="007D5D65" w:rsidRPr="00AD1A48">
        <w:rPr>
          <w:rFonts w:ascii="Times New Roman" w:hAnsi="Times New Roman"/>
          <w:sz w:val="28"/>
          <w:szCs w:val="28"/>
        </w:rPr>
        <w:t>.</w:t>
      </w:r>
    </w:p>
    <w:p w:rsidR="00217BDD" w:rsidRPr="00311C6D" w:rsidRDefault="00AD1A48" w:rsidP="00AD1A4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17BDD" w:rsidRPr="00311C6D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в порядке, определенном Уставом </w:t>
      </w:r>
      <w:proofErr w:type="spellStart"/>
      <w:r w:rsidR="00217BDD" w:rsidRPr="00311C6D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217BDD" w:rsidRPr="00311C6D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</w:t>
      </w:r>
      <w:proofErr w:type="spellStart"/>
      <w:r w:rsidR="00217BDD" w:rsidRPr="00311C6D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217BDD" w:rsidRPr="00311C6D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p w:rsidR="00162A2D" w:rsidRPr="00311C6D" w:rsidRDefault="00AD1A48" w:rsidP="00AD1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 xml:space="preserve">Контроль за выполнением настоящего решения возложить на </w:t>
      </w:r>
      <w:r w:rsidR="00CC044D" w:rsidRPr="00311C6D">
        <w:rPr>
          <w:rFonts w:ascii="Times New Roman" w:eastAsia="Times New Roman" w:hAnsi="Times New Roman"/>
          <w:sz w:val="28"/>
          <w:szCs w:val="28"/>
          <w:lang w:eastAsia="ar-SA"/>
        </w:rPr>
        <w:t>отдел</w:t>
      </w:r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 xml:space="preserve"> имущественных, земельных отношений и жилищной политики администрации </w:t>
      </w:r>
      <w:proofErr w:type="spellStart"/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>Бутурлинского</w:t>
      </w:r>
      <w:proofErr w:type="spellEnd"/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</w:t>
      </w:r>
      <w:proofErr w:type="gramStart"/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>округа  Нижегородской</w:t>
      </w:r>
      <w:proofErr w:type="gramEnd"/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 xml:space="preserve"> области  </w:t>
      </w:r>
      <w:r w:rsidR="00CC044D" w:rsidRPr="00311C6D">
        <w:rPr>
          <w:rFonts w:ascii="Times New Roman" w:eastAsia="Times New Roman" w:hAnsi="Times New Roman"/>
          <w:sz w:val="28"/>
          <w:szCs w:val="28"/>
          <w:lang w:eastAsia="ar-SA"/>
        </w:rPr>
        <w:t xml:space="preserve">(начальник отдела </w:t>
      </w:r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>Панкратов</w:t>
      </w:r>
      <w:r w:rsidR="00CC044D" w:rsidRPr="00311C6D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F4044C" w:rsidRPr="00311C6D">
        <w:rPr>
          <w:rFonts w:ascii="Times New Roman" w:eastAsia="Times New Roman" w:hAnsi="Times New Roman"/>
          <w:sz w:val="28"/>
          <w:szCs w:val="28"/>
          <w:lang w:eastAsia="ar-SA"/>
        </w:rPr>
        <w:t xml:space="preserve"> Н.В.</w:t>
      </w:r>
      <w:r w:rsidR="00CC044D" w:rsidRPr="00311C6D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>, комиссию по бюджетной, финансовой и налоговой политике (</w:t>
      </w:r>
      <w:r w:rsidR="00CC044D" w:rsidRPr="00311C6D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 xml:space="preserve">редседатель </w:t>
      </w:r>
      <w:proofErr w:type="spellStart"/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>Голубин</w:t>
      </w:r>
      <w:proofErr w:type="spellEnd"/>
      <w:r w:rsidR="00162A2D" w:rsidRPr="00311C6D">
        <w:rPr>
          <w:rFonts w:ascii="Times New Roman" w:eastAsia="Times New Roman" w:hAnsi="Times New Roman"/>
          <w:sz w:val="28"/>
          <w:szCs w:val="28"/>
          <w:lang w:eastAsia="ar-SA"/>
        </w:rPr>
        <w:t xml:space="preserve"> М.В.).</w:t>
      </w:r>
    </w:p>
    <w:p w:rsidR="002C42BC" w:rsidRPr="00311C6D" w:rsidRDefault="002C42BC" w:rsidP="00AD1A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2"/>
        <w:gridCol w:w="4836"/>
      </w:tblGrid>
      <w:tr w:rsidR="006078DA" w:rsidRPr="00311C6D" w:rsidTr="006F0DBC">
        <w:tc>
          <w:tcPr>
            <w:tcW w:w="4802" w:type="dxa"/>
          </w:tcPr>
          <w:p w:rsidR="006078DA" w:rsidRPr="00311C6D" w:rsidRDefault="006078DA" w:rsidP="004356F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Председатель Совета депутатов </w:t>
            </w:r>
            <w:proofErr w:type="spellStart"/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Бутурлинского</w:t>
            </w:r>
            <w:proofErr w:type="spellEnd"/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</w:p>
          <w:p w:rsidR="006078DA" w:rsidRPr="00311C6D" w:rsidRDefault="006078DA" w:rsidP="004356F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______________ Е.Е. </w:t>
            </w:r>
            <w:proofErr w:type="spellStart"/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Егорушин</w:t>
            </w:r>
            <w:proofErr w:type="spellEnd"/>
          </w:p>
        </w:tc>
        <w:tc>
          <w:tcPr>
            <w:tcW w:w="4836" w:type="dxa"/>
          </w:tcPr>
          <w:p w:rsidR="006078DA" w:rsidRPr="00311C6D" w:rsidRDefault="006078DA" w:rsidP="004356FB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Глава местного самоуправления </w:t>
            </w:r>
            <w:proofErr w:type="spellStart"/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Бутурлинского</w:t>
            </w:r>
            <w:proofErr w:type="spellEnd"/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муниципального округа Нижегородской области</w:t>
            </w:r>
          </w:p>
          <w:p w:rsidR="006078DA" w:rsidRPr="00311C6D" w:rsidRDefault="006078DA" w:rsidP="004356FB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______________ Н.А. </w:t>
            </w:r>
            <w:proofErr w:type="spellStart"/>
            <w:r w:rsidRPr="00311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Чичков</w:t>
            </w:r>
            <w:proofErr w:type="spellEnd"/>
          </w:p>
        </w:tc>
      </w:tr>
    </w:tbl>
    <w:p w:rsidR="006078DA" w:rsidRPr="00311C6D" w:rsidRDefault="006078DA" w:rsidP="00730582">
      <w:pPr>
        <w:spacing w:after="0" w:line="276" w:lineRule="auto"/>
        <w:ind w:firstLine="567"/>
        <w:jc w:val="both"/>
        <w:rPr>
          <w:sz w:val="28"/>
          <w:szCs w:val="28"/>
        </w:rPr>
      </w:pPr>
    </w:p>
    <w:p w:rsidR="00E9154D" w:rsidRDefault="00E9154D" w:rsidP="00E9154D">
      <w:pPr>
        <w:tabs>
          <w:tab w:val="left" w:pos="127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E9154D" w:rsidRDefault="00E9154D" w:rsidP="00E9154D">
      <w:pPr>
        <w:tabs>
          <w:tab w:val="left" w:pos="127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F4044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ешением Совета депутатов </w:t>
      </w:r>
    </w:p>
    <w:p w:rsidR="00E9154D" w:rsidRDefault="00E9154D" w:rsidP="00E9154D">
      <w:pPr>
        <w:tabs>
          <w:tab w:val="left" w:pos="127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E9154D" w:rsidRDefault="00E9154D" w:rsidP="00E9154D">
      <w:pPr>
        <w:tabs>
          <w:tab w:val="left" w:pos="127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Нижегородской области</w:t>
      </w:r>
    </w:p>
    <w:p w:rsidR="00E9154D" w:rsidRDefault="00E9154D" w:rsidP="00E9154D">
      <w:pPr>
        <w:tabs>
          <w:tab w:val="left" w:pos="127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3E7EA9">
        <w:rPr>
          <w:rFonts w:ascii="Times New Roman" w:hAnsi="Times New Roman"/>
          <w:sz w:val="28"/>
          <w:szCs w:val="28"/>
        </w:rPr>
        <w:t xml:space="preserve">              от 24.09.2024 г.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E7EA9">
        <w:rPr>
          <w:rFonts w:ascii="Times New Roman" w:hAnsi="Times New Roman"/>
          <w:sz w:val="28"/>
          <w:szCs w:val="28"/>
        </w:rPr>
        <w:t>66</w:t>
      </w:r>
    </w:p>
    <w:p w:rsidR="00E9154D" w:rsidRDefault="00E9154D" w:rsidP="00E9154D">
      <w:pPr>
        <w:tabs>
          <w:tab w:val="left" w:pos="12780"/>
        </w:tabs>
        <w:jc w:val="right"/>
        <w:rPr>
          <w:rFonts w:ascii="Times New Roman" w:hAnsi="Times New Roman"/>
          <w:sz w:val="28"/>
          <w:szCs w:val="28"/>
        </w:rPr>
      </w:pPr>
    </w:p>
    <w:p w:rsidR="00E9154D" w:rsidRDefault="00E9154D" w:rsidP="004356FB">
      <w:pPr>
        <w:tabs>
          <w:tab w:val="left" w:pos="127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E9154D" w:rsidRDefault="00E9154D" w:rsidP="004356FB">
      <w:pPr>
        <w:tabs>
          <w:tab w:val="left" w:pos="1278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имущества, предлагаемого к передаче из муниципальной собственности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</w:t>
      </w:r>
      <w:r w:rsidR="00217BDD" w:rsidRPr="00217BDD">
        <w:rPr>
          <w:rFonts w:ascii="Times New Roman" w:hAnsi="Times New Roman"/>
          <w:b/>
          <w:sz w:val="28"/>
          <w:szCs w:val="28"/>
        </w:rPr>
        <w:t>в государственную собственность Нижегородской области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23"/>
        <w:gridCol w:w="2126"/>
        <w:gridCol w:w="1985"/>
        <w:gridCol w:w="1984"/>
        <w:gridCol w:w="1701"/>
      </w:tblGrid>
      <w:tr w:rsidR="00E9154D" w:rsidTr="00217BDD">
        <w:trPr>
          <w:trHeight w:val="2285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54D" w:rsidRPr="00736286" w:rsidRDefault="00E9154D" w:rsidP="00B30F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36286">
              <w:rPr>
                <w:rFonts w:ascii="Times New Roman" w:hAnsi="Times New Roman"/>
                <w:sz w:val="24"/>
              </w:rPr>
              <w:t>Полное наименование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54D" w:rsidRPr="00736286" w:rsidRDefault="00E9154D" w:rsidP="00B30F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36286">
              <w:rPr>
                <w:rFonts w:ascii="Times New Roman" w:hAnsi="Times New Roman"/>
                <w:sz w:val="24"/>
              </w:rPr>
              <w:t>Адрес местонахождения организации, ИНН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54D" w:rsidRPr="00736286" w:rsidRDefault="00E9154D" w:rsidP="00B30F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36286">
              <w:rPr>
                <w:rFonts w:ascii="Times New Roman" w:hAnsi="Times New Roman"/>
                <w:sz w:val="24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54D" w:rsidRPr="00736286" w:rsidRDefault="00E9154D" w:rsidP="00B30F4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736286">
              <w:rPr>
                <w:rFonts w:ascii="Times New Roman" w:hAnsi="Times New Roman"/>
                <w:sz w:val="24"/>
              </w:rPr>
              <w:t>Адрес местонахождения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4D" w:rsidRPr="00736286" w:rsidRDefault="00E9154D" w:rsidP="00B30F43">
            <w:pPr>
              <w:snapToGrid w:val="0"/>
              <w:jc w:val="center"/>
              <w:rPr>
                <w:rFonts w:ascii="Times New Roman" w:hAnsi="Times New Roman"/>
              </w:rPr>
            </w:pPr>
            <w:r w:rsidRPr="00736286">
              <w:rPr>
                <w:rFonts w:ascii="Times New Roman" w:hAnsi="Times New Roman"/>
              </w:rPr>
              <w:t>Индивидуализирующие характеристики имущества, балансовая стоимость (</w:t>
            </w:r>
            <w:proofErr w:type="gramStart"/>
            <w:r w:rsidRPr="00736286">
              <w:rPr>
                <w:rFonts w:ascii="Times New Roman" w:hAnsi="Times New Roman"/>
              </w:rPr>
              <w:t>руб.)/</w:t>
            </w:r>
            <w:proofErr w:type="gramEnd"/>
            <w:r>
              <w:rPr>
                <w:rFonts w:ascii="Times New Roman" w:hAnsi="Times New Roman"/>
              </w:rPr>
              <w:t>протяженность</w:t>
            </w:r>
            <w:r w:rsidRPr="0073628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км</w:t>
            </w:r>
            <w:r w:rsidRPr="00736286">
              <w:rPr>
                <w:rFonts w:ascii="Times New Roman" w:hAnsi="Times New Roman"/>
              </w:rPr>
              <w:t>.)</w:t>
            </w:r>
          </w:p>
          <w:p w:rsidR="00E9154D" w:rsidRDefault="00E9154D" w:rsidP="00B30F43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54D" w:rsidTr="00217BDD">
        <w:trPr>
          <w:trHeight w:val="2601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54D" w:rsidRPr="00736286" w:rsidRDefault="00E9154D" w:rsidP="00E9154D">
            <w:pPr>
              <w:snapToGrid w:val="0"/>
              <w:rPr>
                <w:rFonts w:ascii="Times New Roman" w:hAnsi="Times New Roman"/>
                <w:sz w:val="24"/>
              </w:rPr>
            </w:pPr>
            <w:r w:rsidRPr="00736286"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 w:rsidRPr="00736286">
              <w:rPr>
                <w:rFonts w:ascii="Times New Roman" w:hAnsi="Times New Roman"/>
                <w:sz w:val="24"/>
              </w:rPr>
              <w:t>Бутурлинского</w:t>
            </w:r>
            <w:proofErr w:type="spellEnd"/>
            <w:r w:rsidRPr="00736286">
              <w:rPr>
                <w:rFonts w:ascii="Times New Roman" w:hAnsi="Times New Roman"/>
                <w:sz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</w:rPr>
              <w:t>округа Нижегородской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4C" w:rsidRDefault="00E9154D" w:rsidP="00B30F43">
            <w:pPr>
              <w:snapToGrid w:val="0"/>
              <w:rPr>
                <w:rFonts w:ascii="Times New Roman" w:hAnsi="Times New Roman"/>
                <w:sz w:val="24"/>
              </w:rPr>
            </w:pPr>
            <w:r w:rsidRPr="00736286">
              <w:rPr>
                <w:rFonts w:ascii="Times New Roman" w:hAnsi="Times New Roman"/>
                <w:sz w:val="24"/>
              </w:rPr>
              <w:t xml:space="preserve">607440,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Бутурлинский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</w:p>
          <w:p w:rsidR="00E9154D" w:rsidRDefault="00E9154D" w:rsidP="00B30F43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</w:t>
            </w:r>
            <w:r w:rsidR="004A6E4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п. Бутурлино, ул. Ленина, д. 106,</w:t>
            </w:r>
          </w:p>
          <w:p w:rsidR="00E9154D" w:rsidRPr="00736286" w:rsidRDefault="00E9154D" w:rsidP="00651878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</w:t>
            </w:r>
            <w:r w:rsidR="00651878">
              <w:rPr>
                <w:rFonts w:ascii="Times New Roman" w:hAnsi="Times New Roman"/>
                <w:sz w:val="24"/>
              </w:rPr>
              <w:t>5229014429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54D" w:rsidRPr="00736286" w:rsidRDefault="000E7827" w:rsidP="000E7827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</w:t>
            </w:r>
            <w:r w:rsidR="00217BDD">
              <w:rPr>
                <w:rFonts w:ascii="Times New Roman" w:hAnsi="Times New Roman"/>
                <w:sz w:val="24"/>
              </w:rPr>
              <w:t>илое помещение</w:t>
            </w:r>
            <w:r>
              <w:rPr>
                <w:rFonts w:ascii="Times New Roman" w:hAnsi="Times New Roman"/>
                <w:sz w:val="24"/>
              </w:rPr>
              <w:t xml:space="preserve"> № 2</w:t>
            </w:r>
            <w:r w:rsidR="00E9154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общей </w:t>
            </w:r>
            <w:r w:rsidR="00E9154D">
              <w:rPr>
                <w:rFonts w:ascii="Times New Roman" w:hAnsi="Times New Roman"/>
                <w:sz w:val="24"/>
              </w:rPr>
              <w:t xml:space="preserve">площадью </w:t>
            </w:r>
            <w:r>
              <w:rPr>
                <w:rFonts w:ascii="Times New Roman" w:hAnsi="Times New Roman"/>
                <w:sz w:val="24"/>
              </w:rPr>
              <w:t>128,4</w:t>
            </w:r>
            <w:r w:rsidR="00217BDD" w:rsidRPr="00217BDD">
              <w:rPr>
                <w:rFonts w:ascii="Times New Roman" w:hAnsi="Times New Roman"/>
                <w:sz w:val="24"/>
              </w:rPr>
              <w:t xml:space="preserve"> кв.</w:t>
            </w:r>
            <w:r w:rsidR="004A6E42">
              <w:rPr>
                <w:rFonts w:ascii="Times New Roman" w:hAnsi="Times New Roman"/>
                <w:sz w:val="24"/>
              </w:rPr>
              <w:t xml:space="preserve"> </w:t>
            </w:r>
            <w:r w:rsidR="00217BDD" w:rsidRPr="00217BDD">
              <w:rPr>
                <w:rFonts w:ascii="Times New Roman" w:hAnsi="Times New Roman"/>
                <w:sz w:val="24"/>
              </w:rPr>
              <w:t xml:space="preserve">м., этаж 1, кадастровый номер </w:t>
            </w:r>
            <w:r w:rsidR="00217BDD">
              <w:rPr>
                <w:rFonts w:ascii="Times New Roman" w:hAnsi="Times New Roman"/>
                <w:sz w:val="24"/>
              </w:rPr>
              <w:t>-</w:t>
            </w:r>
            <w:r w:rsidR="00217BDD" w:rsidRPr="00217BDD">
              <w:rPr>
                <w:rFonts w:ascii="Times New Roman" w:hAnsi="Times New Roman"/>
                <w:sz w:val="24"/>
              </w:rPr>
              <w:t>52:44:0</w:t>
            </w:r>
            <w:r>
              <w:rPr>
                <w:rFonts w:ascii="Times New Roman" w:hAnsi="Times New Roman"/>
                <w:sz w:val="24"/>
              </w:rPr>
              <w:t>100018</w:t>
            </w:r>
            <w:r w:rsidR="00217BDD" w:rsidRPr="00217BDD">
              <w:rPr>
                <w:rFonts w:ascii="Times New Roman" w:hAnsi="Times New Roman"/>
                <w:sz w:val="24"/>
              </w:rPr>
              <w:t>:1</w:t>
            </w: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54D" w:rsidRPr="00736286" w:rsidRDefault="00217BDD" w:rsidP="00B30F43">
            <w:pPr>
              <w:snapToGrid w:val="0"/>
              <w:rPr>
                <w:rFonts w:ascii="Times New Roman" w:hAnsi="Times New Roman"/>
                <w:sz w:val="24"/>
              </w:rPr>
            </w:pPr>
            <w:r w:rsidRPr="00217BDD">
              <w:rPr>
                <w:rFonts w:ascii="Times New Roman" w:hAnsi="Times New Roman"/>
                <w:sz w:val="24"/>
              </w:rPr>
              <w:t>Нижегородская область,</w:t>
            </w:r>
            <w:r w:rsidR="000E78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17BDD">
              <w:rPr>
                <w:rFonts w:ascii="Times New Roman" w:hAnsi="Times New Roman"/>
                <w:sz w:val="24"/>
              </w:rPr>
              <w:t>Бутурлин</w:t>
            </w:r>
            <w:r w:rsidR="000E7827">
              <w:rPr>
                <w:rFonts w:ascii="Times New Roman" w:hAnsi="Times New Roman"/>
                <w:sz w:val="24"/>
              </w:rPr>
              <w:t>ский</w:t>
            </w:r>
            <w:proofErr w:type="spellEnd"/>
            <w:r w:rsidR="000E7827">
              <w:rPr>
                <w:rFonts w:ascii="Times New Roman" w:hAnsi="Times New Roman"/>
                <w:sz w:val="24"/>
              </w:rPr>
              <w:t xml:space="preserve"> р-н</w:t>
            </w:r>
            <w:r w:rsidRPr="00217BDD">
              <w:rPr>
                <w:rFonts w:ascii="Times New Roman" w:hAnsi="Times New Roman"/>
                <w:sz w:val="24"/>
              </w:rPr>
              <w:t>,</w:t>
            </w:r>
            <w:r w:rsidR="000E78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7827">
              <w:rPr>
                <w:rFonts w:ascii="Times New Roman" w:hAnsi="Times New Roman"/>
                <w:sz w:val="24"/>
              </w:rPr>
              <w:t>с.Валгусы</w:t>
            </w:r>
            <w:proofErr w:type="spellEnd"/>
            <w:r w:rsidR="000E7827">
              <w:rPr>
                <w:rFonts w:ascii="Times New Roman" w:hAnsi="Times New Roman"/>
                <w:sz w:val="24"/>
              </w:rPr>
              <w:t>,</w:t>
            </w:r>
            <w:r w:rsidRPr="00217BDD">
              <w:rPr>
                <w:rFonts w:ascii="Times New Roman" w:hAnsi="Times New Roman"/>
                <w:sz w:val="24"/>
              </w:rPr>
              <w:t xml:space="preserve"> ул.</w:t>
            </w:r>
            <w:r w:rsidR="004A6E42">
              <w:rPr>
                <w:rFonts w:ascii="Times New Roman" w:hAnsi="Times New Roman"/>
                <w:sz w:val="24"/>
              </w:rPr>
              <w:t xml:space="preserve">  </w:t>
            </w:r>
            <w:r w:rsidR="000E7827">
              <w:rPr>
                <w:rFonts w:ascii="Times New Roman" w:hAnsi="Times New Roman"/>
                <w:sz w:val="24"/>
              </w:rPr>
              <w:t>Молодежная</w:t>
            </w:r>
            <w:r w:rsidRPr="00217BDD">
              <w:rPr>
                <w:rFonts w:ascii="Times New Roman" w:hAnsi="Times New Roman"/>
                <w:sz w:val="24"/>
              </w:rPr>
              <w:t>, д.</w:t>
            </w:r>
            <w:r w:rsidR="004A6E42">
              <w:rPr>
                <w:rFonts w:ascii="Times New Roman" w:hAnsi="Times New Roman"/>
                <w:sz w:val="24"/>
              </w:rPr>
              <w:t xml:space="preserve"> </w:t>
            </w:r>
            <w:r w:rsidR="000E7827">
              <w:rPr>
                <w:rFonts w:ascii="Times New Roman" w:hAnsi="Times New Roman"/>
                <w:sz w:val="24"/>
              </w:rPr>
              <w:t>4а, помещение № 2</w:t>
            </w:r>
          </w:p>
          <w:p w:rsidR="00E9154D" w:rsidRPr="00736286" w:rsidRDefault="00E9154D" w:rsidP="00B30F4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4D" w:rsidRDefault="00217BDD" w:rsidP="00B30F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 w:rsidRPr="00217BDD">
              <w:rPr>
                <w:rFonts w:ascii="Times New Roman" w:hAnsi="Times New Roman"/>
                <w:sz w:val="24"/>
              </w:rPr>
              <w:t xml:space="preserve">алансовая стоимость </w:t>
            </w:r>
            <w:r w:rsidR="000E7827">
              <w:rPr>
                <w:rFonts w:ascii="Times New Roman" w:hAnsi="Times New Roman"/>
                <w:sz w:val="24"/>
              </w:rPr>
              <w:t>–</w:t>
            </w:r>
            <w:r w:rsidRPr="00217BDD">
              <w:rPr>
                <w:rFonts w:ascii="Times New Roman" w:hAnsi="Times New Roman"/>
                <w:sz w:val="24"/>
              </w:rPr>
              <w:t xml:space="preserve"> </w:t>
            </w:r>
            <w:r w:rsidR="000E7827">
              <w:rPr>
                <w:rFonts w:ascii="Times New Roman" w:hAnsi="Times New Roman"/>
                <w:sz w:val="24"/>
              </w:rPr>
              <w:t>372216,78</w:t>
            </w:r>
          </w:p>
          <w:p w:rsidR="00137438" w:rsidRPr="00736286" w:rsidRDefault="00137438" w:rsidP="000E78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Остаточная стоимость </w:t>
            </w:r>
            <w:r w:rsidR="000E7827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E7827">
              <w:rPr>
                <w:rFonts w:ascii="Times New Roman" w:hAnsi="Times New Roman"/>
                <w:sz w:val="24"/>
              </w:rPr>
              <w:t>0,00</w:t>
            </w:r>
          </w:p>
        </w:tc>
      </w:tr>
    </w:tbl>
    <w:p w:rsidR="00E9154D" w:rsidRDefault="00E9154D" w:rsidP="00E9154D">
      <w:pPr>
        <w:tabs>
          <w:tab w:val="left" w:pos="12780"/>
        </w:tabs>
        <w:spacing w:line="360" w:lineRule="auto"/>
      </w:pPr>
    </w:p>
    <w:p w:rsidR="00E9154D" w:rsidRPr="00E13509" w:rsidRDefault="00E9154D" w:rsidP="00E9154D">
      <w:pPr>
        <w:rPr>
          <w:rFonts w:ascii="Times New Roman" w:hAnsi="Times New Roman"/>
        </w:rPr>
      </w:pPr>
    </w:p>
    <w:p w:rsidR="00E9154D" w:rsidRDefault="00E9154D" w:rsidP="00E9154D"/>
    <w:p w:rsidR="00E9154D" w:rsidRDefault="00E9154D" w:rsidP="00E9154D"/>
    <w:p w:rsidR="00E9154D" w:rsidRDefault="00E9154D" w:rsidP="00730582">
      <w:pPr>
        <w:spacing w:after="0" w:line="276" w:lineRule="auto"/>
        <w:ind w:firstLine="567"/>
        <w:jc w:val="both"/>
      </w:pPr>
    </w:p>
    <w:sectPr w:rsidR="00E9154D" w:rsidSect="003E7EA9">
      <w:headerReference w:type="even" r:id="rId9"/>
      <w:headerReference w:type="default" r:id="rId10"/>
      <w:pgSz w:w="11907" w:h="16840"/>
      <w:pgMar w:top="680" w:right="737" w:bottom="680" w:left="1304" w:header="295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F2" w:rsidRDefault="00707CF2" w:rsidP="00AE051A">
      <w:pPr>
        <w:spacing w:after="0" w:line="240" w:lineRule="auto"/>
      </w:pPr>
      <w:r>
        <w:separator/>
      </w:r>
    </w:p>
  </w:endnote>
  <w:endnote w:type="continuationSeparator" w:id="0">
    <w:p w:rsidR="00707CF2" w:rsidRDefault="00707CF2" w:rsidP="00AE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F2" w:rsidRDefault="00707CF2" w:rsidP="00AE051A">
      <w:pPr>
        <w:spacing w:after="0" w:line="240" w:lineRule="auto"/>
      </w:pPr>
      <w:r>
        <w:separator/>
      </w:r>
    </w:p>
  </w:footnote>
  <w:footnote w:type="continuationSeparator" w:id="0">
    <w:p w:rsidR="00707CF2" w:rsidRDefault="00707CF2" w:rsidP="00AE0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DA" w:rsidRDefault="00F059C7" w:rsidP="00B32A7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78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729B">
      <w:rPr>
        <w:rStyle w:val="a6"/>
        <w:noProof/>
      </w:rPr>
      <w:t>2</w:t>
    </w:r>
    <w:r>
      <w:rPr>
        <w:rStyle w:val="a6"/>
      </w:rPr>
      <w:fldChar w:fldCharType="end"/>
    </w:r>
  </w:p>
  <w:p w:rsidR="006078DA" w:rsidRDefault="006078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DA" w:rsidRDefault="00F059C7" w:rsidP="00B32A7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78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7EA9">
      <w:rPr>
        <w:rStyle w:val="a6"/>
        <w:noProof/>
      </w:rPr>
      <w:t>3</w:t>
    </w:r>
    <w:r>
      <w:rPr>
        <w:rStyle w:val="a6"/>
      </w:rPr>
      <w:fldChar w:fldCharType="end"/>
    </w:r>
  </w:p>
  <w:p w:rsidR="006078DA" w:rsidRDefault="006078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382E48"/>
    <w:multiLevelType w:val="hybridMultilevel"/>
    <w:tmpl w:val="3F76EC7A"/>
    <w:lvl w:ilvl="0" w:tplc="B6C4EC08">
      <w:start w:val="1"/>
      <w:numFmt w:val="decimal"/>
      <w:lvlText w:val="%1."/>
      <w:lvlJc w:val="left"/>
      <w:pPr>
        <w:ind w:left="1005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7B066EB5"/>
    <w:multiLevelType w:val="hybridMultilevel"/>
    <w:tmpl w:val="0EE822FE"/>
    <w:lvl w:ilvl="0" w:tplc="D6E6AF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5B"/>
    <w:rsid w:val="00053874"/>
    <w:rsid w:val="00057C5D"/>
    <w:rsid w:val="00064114"/>
    <w:rsid w:val="00091200"/>
    <w:rsid w:val="000913A4"/>
    <w:rsid w:val="000A0762"/>
    <w:rsid w:val="000B2758"/>
    <w:rsid w:val="000E7827"/>
    <w:rsid w:val="000F404E"/>
    <w:rsid w:val="000F7ED2"/>
    <w:rsid w:val="00115A70"/>
    <w:rsid w:val="001339EC"/>
    <w:rsid w:val="00137438"/>
    <w:rsid w:val="00155734"/>
    <w:rsid w:val="001575C3"/>
    <w:rsid w:val="00162A2D"/>
    <w:rsid w:val="00162A32"/>
    <w:rsid w:val="0017421C"/>
    <w:rsid w:val="001B6EAB"/>
    <w:rsid w:val="00201592"/>
    <w:rsid w:val="00201808"/>
    <w:rsid w:val="00217BDD"/>
    <w:rsid w:val="0023404C"/>
    <w:rsid w:val="002701EA"/>
    <w:rsid w:val="00275B4C"/>
    <w:rsid w:val="002837A2"/>
    <w:rsid w:val="002B47C3"/>
    <w:rsid w:val="002C42BC"/>
    <w:rsid w:val="002C697B"/>
    <w:rsid w:val="002C7C11"/>
    <w:rsid w:val="002D56F6"/>
    <w:rsid w:val="002F4238"/>
    <w:rsid w:val="00311C6D"/>
    <w:rsid w:val="00363A94"/>
    <w:rsid w:val="0036515F"/>
    <w:rsid w:val="00365FBD"/>
    <w:rsid w:val="003877A4"/>
    <w:rsid w:val="003B044C"/>
    <w:rsid w:val="003C729B"/>
    <w:rsid w:val="003E7EA9"/>
    <w:rsid w:val="00414E07"/>
    <w:rsid w:val="00417F75"/>
    <w:rsid w:val="004356FB"/>
    <w:rsid w:val="00454851"/>
    <w:rsid w:val="0046068C"/>
    <w:rsid w:val="00462E60"/>
    <w:rsid w:val="00476ED3"/>
    <w:rsid w:val="0048335B"/>
    <w:rsid w:val="0049041C"/>
    <w:rsid w:val="0049480F"/>
    <w:rsid w:val="00494EFF"/>
    <w:rsid w:val="004A6E42"/>
    <w:rsid w:val="004B2C70"/>
    <w:rsid w:val="004D09F7"/>
    <w:rsid w:val="004D649E"/>
    <w:rsid w:val="0055398F"/>
    <w:rsid w:val="0057032D"/>
    <w:rsid w:val="00574C19"/>
    <w:rsid w:val="00592624"/>
    <w:rsid w:val="005A055F"/>
    <w:rsid w:val="005D6A70"/>
    <w:rsid w:val="005E071D"/>
    <w:rsid w:val="00602127"/>
    <w:rsid w:val="006078DA"/>
    <w:rsid w:val="0061275F"/>
    <w:rsid w:val="00624991"/>
    <w:rsid w:val="00651878"/>
    <w:rsid w:val="006C77FD"/>
    <w:rsid w:val="006F0DBC"/>
    <w:rsid w:val="006F374E"/>
    <w:rsid w:val="007033FB"/>
    <w:rsid w:val="00707CF2"/>
    <w:rsid w:val="00730582"/>
    <w:rsid w:val="00734A42"/>
    <w:rsid w:val="00737BC8"/>
    <w:rsid w:val="007522C4"/>
    <w:rsid w:val="00795E54"/>
    <w:rsid w:val="007B0FE6"/>
    <w:rsid w:val="007C3D91"/>
    <w:rsid w:val="007C4FC2"/>
    <w:rsid w:val="007D5D65"/>
    <w:rsid w:val="00822638"/>
    <w:rsid w:val="0082445B"/>
    <w:rsid w:val="00831F8F"/>
    <w:rsid w:val="00856810"/>
    <w:rsid w:val="00882C78"/>
    <w:rsid w:val="008D61E9"/>
    <w:rsid w:val="008D78A0"/>
    <w:rsid w:val="0092031B"/>
    <w:rsid w:val="0093142C"/>
    <w:rsid w:val="00942DD9"/>
    <w:rsid w:val="00965C19"/>
    <w:rsid w:val="009A1134"/>
    <w:rsid w:val="009A1F94"/>
    <w:rsid w:val="009C543E"/>
    <w:rsid w:val="009F4363"/>
    <w:rsid w:val="00A148C7"/>
    <w:rsid w:val="00A43E28"/>
    <w:rsid w:val="00A4431E"/>
    <w:rsid w:val="00A457AC"/>
    <w:rsid w:val="00AD1A48"/>
    <w:rsid w:val="00AE051A"/>
    <w:rsid w:val="00B12794"/>
    <w:rsid w:val="00B17D36"/>
    <w:rsid w:val="00B32A74"/>
    <w:rsid w:val="00B42647"/>
    <w:rsid w:val="00B50071"/>
    <w:rsid w:val="00B603CF"/>
    <w:rsid w:val="00BD6E47"/>
    <w:rsid w:val="00C3188D"/>
    <w:rsid w:val="00C529C9"/>
    <w:rsid w:val="00C9146D"/>
    <w:rsid w:val="00CC044D"/>
    <w:rsid w:val="00D3238F"/>
    <w:rsid w:val="00D50078"/>
    <w:rsid w:val="00DC5D15"/>
    <w:rsid w:val="00DD2353"/>
    <w:rsid w:val="00E20CCA"/>
    <w:rsid w:val="00E50BE4"/>
    <w:rsid w:val="00E55F76"/>
    <w:rsid w:val="00E712AD"/>
    <w:rsid w:val="00E803C8"/>
    <w:rsid w:val="00E9154D"/>
    <w:rsid w:val="00EB5B69"/>
    <w:rsid w:val="00ED280E"/>
    <w:rsid w:val="00ED4D41"/>
    <w:rsid w:val="00EF625B"/>
    <w:rsid w:val="00F059C7"/>
    <w:rsid w:val="00F14CA9"/>
    <w:rsid w:val="00F212F7"/>
    <w:rsid w:val="00F34672"/>
    <w:rsid w:val="00F4044C"/>
    <w:rsid w:val="00F53806"/>
    <w:rsid w:val="00F54593"/>
    <w:rsid w:val="00F54F46"/>
    <w:rsid w:val="00F56A9E"/>
    <w:rsid w:val="00FA1CDC"/>
    <w:rsid w:val="00FB2FCB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66F885-9B52-4B62-B289-96387D55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93142C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F625B"/>
    <w:rPr>
      <w:rFonts w:cs="Times New Roman"/>
    </w:rPr>
  </w:style>
  <w:style w:type="table" w:styleId="a5">
    <w:name w:val="Table Grid"/>
    <w:basedOn w:val="a1"/>
    <w:uiPriority w:val="99"/>
    <w:rsid w:val="00EF625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rsid w:val="00EF625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346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4A4"/>
    <w:rPr>
      <w:rFonts w:ascii="Times New Roman" w:hAnsi="Times New Roman"/>
      <w:sz w:val="0"/>
      <w:szCs w:val="0"/>
      <w:lang w:eastAsia="en-US"/>
    </w:rPr>
  </w:style>
  <w:style w:type="paragraph" w:styleId="a9">
    <w:name w:val="List Paragraph"/>
    <w:basedOn w:val="a"/>
    <w:uiPriority w:val="34"/>
    <w:qFormat/>
    <w:rsid w:val="0073058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142C"/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03829-473A-43D1-ABFB-6CD08CDA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Reanimator Extreme Edition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strokin</dc:creator>
  <cp:lastModifiedBy>sovet</cp:lastModifiedBy>
  <cp:revision>7</cp:revision>
  <cp:lastPrinted>2024-02-15T05:48:00Z</cp:lastPrinted>
  <dcterms:created xsi:type="dcterms:W3CDTF">2024-09-19T12:10:00Z</dcterms:created>
  <dcterms:modified xsi:type="dcterms:W3CDTF">2024-09-20T06:14:00Z</dcterms:modified>
</cp:coreProperties>
</file>